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361F" w:rsidRDefault="0089407A">
      <w:pPr>
        <w:pStyle w:val="normal0"/>
        <w:spacing w:line="480" w:lineRule="auto"/>
      </w:pPr>
      <w:r>
        <w:rPr>
          <w:rFonts w:ascii="Times New Roman" w:eastAsia="Times New Roman" w:hAnsi="Times New Roman" w:cs="Times New Roman"/>
          <w:b/>
          <w:sz w:val="24"/>
          <w:u w:val="single"/>
        </w:rPr>
        <w:t>App Inventor and Game Tutorial</w:t>
      </w:r>
      <w:r w:rsidRPr="0089407A">
        <w:rPr>
          <w:rFonts w:ascii="Times New Roman" w:eastAsia="Times New Roman" w:hAnsi="Times New Roman" w:cs="Times New Roman"/>
          <w:sz w:val="24"/>
        </w:rPr>
        <w:tab/>
      </w:r>
      <w:r w:rsidRPr="0089407A">
        <w:rPr>
          <w:rFonts w:ascii="Times New Roman" w:eastAsia="Times New Roman" w:hAnsi="Times New Roman" w:cs="Times New Roman"/>
          <w:sz w:val="24"/>
        </w:rPr>
        <w:tab/>
      </w:r>
      <w:r w:rsidRPr="0089407A">
        <w:rPr>
          <w:rFonts w:ascii="Times New Roman" w:eastAsia="Times New Roman" w:hAnsi="Times New Roman" w:cs="Times New Roman"/>
          <w:sz w:val="24"/>
        </w:rPr>
        <w:tab/>
      </w:r>
      <w:r w:rsidRPr="0089407A">
        <w:rPr>
          <w:rFonts w:ascii="Times New Roman" w:eastAsia="Times New Roman" w:hAnsi="Times New Roman" w:cs="Times New Roman"/>
          <w:sz w:val="24"/>
        </w:rPr>
        <w:tab/>
      </w:r>
      <w:r w:rsidRPr="0089407A">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b/>
          <w:sz w:val="24"/>
        </w:rPr>
        <w:t>By: Nathan Hartman</w:t>
      </w:r>
    </w:p>
    <w:p w:rsidR="00E2361F" w:rsidRDefault="0089407A">
      <w:pPr>
        <w:pStyle w:val="normal0"/>
        <w:spacing w:line="480" w:lineRule="auto"/>
        <w:ind w:firstLine="720"/>
      </w:pPr>
      <w:r>
        <w:rPr>
          <w:rFonts w:ascii="Times New Roman" w:eastAsia="Times New Roman" w:hAnsi="Times New Roman" w:cs="Times New Roman"/>
          <w:sz w:val="24"/>
        </w:rPr>
        <w:t>The Exp Clicker app that I have created is an Android only app made using the online app developer App Inventor.  App Inventor uses blocks instead of hardcore coding, that are similar to Java code but in a more user-friendly</w:t>
      </w:r>
      <w:r>
        <w:rPr>
          <w:rFonts w:ascii="Times New Roman" w:eastAsia="Times New Roman" w:hAnsi="Times New Roman" w:cs="Times New Roman"/>
          <w:sz w:val="24"/>
        </w:rPr>
        <w:t xml:space="preserve"> and simple way. These blocks are sorted into categories for different methods and different objects.  The blocks snap together like puzzle pieces and will only join another block if it fits in its cut out, again like a puzzle piece.</w:t>
      </w:r>
    </w:p>
    <w:p w:rsidR="00E2361F" w:rsidRDefault="0089407A">
      <w:pPr>
        <w:pStyle w:val="normal0"/>
        <w:spacing w:line="480" w:lineRule="auto"/>
        <w:ind w:firstLine="720"/>
      </w:pPr>
      <w:r>
        <w:rPr>
          <w:rFonts w:ascii="Times New Roman" w:eastAsia="Times New Roman" w:hAnsi="Times New Roman" w:cs="Times New Roman"/>
          <w:sz w:val="24"/>
        </w:rPr>
        <w:t xml:space="preserve">My Exp Clicker app is </w:t>
      </w:r>
      <w:r>
        <w:rPr>
          <w:rFonts w:ascii="Times New Roman" w:eastAsia="Times New Roman" w:hAnsi="Times New Roman" w:cs="Times New Roman"/>
          <w:sz w:val="24"/>
        </w:rPr>
        <w:t>a game that has multiple buttons below a set of labels that display your stats. These stats include: level, exp, and money. The object of the game is to reach the maximum level. You gain levels by gaining enough exp. Exp is gained by clicked on the Add Exp</w:t>
      </w:r>
      <w:r>
        <w:rPr>
          <w:rFonts w:ascii="Times New Roman" w:eastAsia="Times New Roman" w:hAnsi="Times New Roman" w:cs="Times New Roman"/>
          <w:sz w:val="24"/>
        </w:rPr>
        <w:t xml:space="preserve"> button. Greater amounts of exp can be obtained with money, which is obtained every level up.</w:t>
      </w:r>
    </w:p>
    <w:p w:rsidR="00E2361F" w:rsidRDefault="0089407A">
      <w:pPr>
        <w:pStyle w:val="normal0"/>
        <w:spacing w:line="480" w:lineRule="auto"/>
        <w:jc w:val="center"/>
      </w:pPr>
      <w:r>
        <w:rPr>
          <w:rFonts w:ascii="Times New Roman" w:eastAsia="Times New Roman" w:hAnsi="Times New Roman" w:cs="Times New Roman"/>
          <w:sz w:val="24"/>
        </w:rPr>
        <w:tab/>
      </w:r>
      <w:r>
        <w:rPr>
          <w:noProof/>
        </w:rPr>
        <w:drawing>
          <wp:inline distT="114300" distB="114300" distL="114300" distR="114300">
            <wp:extent cx="2857500" cy="257175"/>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a:stretch>
                      <a:fillRect/>
                    </a:stretch>
                  </pic:blipFill>
                  <pic:spPr>
                    <a:xfrm>
                      <a:off x="0" y="0"/>
                      <a:ext cx="2857500" cy="257175"/>
                    </a:xfrm>
                    <a:prstGeom prst="rect">
                      <a:avLst/>
                    </a:prstGeom>
                    <a:ln/>
                  </pic:spPr>
                </pic:pic>
              </a:graphicData>
            </a:graphic>
          </wp:inline>
        </w:drawing>
      </w:r>
    </w:p>
    <w:p w:rsidR="00E2361F" w:rsidRDefault="0089407A">
      <w:pPr>
        <w:pStyle w:val="normal0"/>
        <w:spacing w:line="480" w:lineRule="auto"/>
      </w:pPr>
      <w:r>
        <w:rPr>
          <w:rFonts w:ascii="Times New Roman" w:eastAsia="Times New Roman" w:hAnsi="Times New Roman" w:cs="Times New Roman"/>
          <w:sz w:val="24"/>
        </w:rPr>
        <w:tab/>
        <w:t xml:space="preserve">The first thing I did was </w:t>
      </w:r>
      <w:proofErr w:type="gramStart"/>
      <w:r>
        <w:rPr>
          <w:rFonts w:ascii="Times New Roman" w:eastAsia="Times New Roman" w:hAnsi="Times New Roman" w:cs="Times New Roman"/>
          <w:sz w:val="24"/>
        </w:rPr>
        <w:t>create</w:t>
      </w:r>
      <w:proofErr w:type="gramEnd"/>
      <w:r>
        <w:rPr>
          <w:rFonts w:ascii="Times New Roman" w:eastAsia="Times New Roman" w:hAnsi="Times New Roman" w:cs="Times New Roman"/>
          <w:sz w:val="24"/>
        </w:rPr>
        <w:t xml:space="preserve"> four global variables. </w:t>
      </w:r>
      <w:proofErr w:type="gramStart"/>
      <w:r>
        <w:rPr>
          <w:rFonts w:ascii="Times New Roman" w:eastAsia="Times New Roman" w:hAnsi="Times New Roman" w:cs="Times New Roman"/>
          <w:sz w:val="24"/>
        </w:rPr>
        <w:t>One for your level, exp gained, exp needed, and money.</w:t>
      </w:r>
      <w:proofErr w:type="gramEnd"/>
      <w:r>
        <w:rPr>
          <w:rFonts w:ascii="Times New Roman" w:eastAsia="Times New Roman" w:hAnsi="Times New Roman" w:cs="Times New Roman"/>
          <w:sz w:val="24"/>
        </w:rPr>
        <w:t xml:space="preserve"> These variables are displayed in the stats labe</w:t>
      </w:r>
      <w:r>
        <w:rPr>
          <w:rFonts w:ascii="Times New Roman" w:eastAsia="Times New Roman" w:hAnsi="Times New Roman" w:cs="Times New Roman"/>
          <w:sz w:val="24"/>
        </w:rPr>
        <w:t>ls I talked about earlier.</w:t>
      </w:r>
    </w:p>
    <w:p w:rsidR="00E2361F" w:rsidRDefault="0089407A">
      <w:pPr>
        <w:pStyle w:val="normal0"/>
        <w:spacing w:line="480" w:lineRule="auto"/>
        <w:jc w:val="center"/>
      </w:pPr>
      <w:r>
        <w:rPr>
          <w:noProof/>
        </w:rPr>
        <w:drawing>
          <wp:inline distT="114300" distB="114300" distL="114300" distR="114300">
            <wp:extent cx="5943600" cy="2159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5943600" cy="215900"/>
                    </a:xfrm>
                    <a:prstGeom prst="rect">
                      <a:avLst/>
                    </a:prstGeom>
                    <a:ln/>
                  </pic:spPr>
                </pic:pic>
              </a:graphicData>
            </a:graphic>
          </wp:inline>
        </w:drawing>
      </w:r>
    </w:p>
    <w:p w:rsidR="00E2361F" w:rsidRDefault="0089407A">
      <w:pPr>
        <w:pStyle w:val="normal0"/>
        <w:spacing w:line="480" w:lineRule="auto"/>
        <w:ind w:firstLine="720"/>
      </w:pPr>
      <w:r>
        <w:rPr>
          <w:rFonts w:ascii="Times New Roman" w:eastAsia="Times New Roman" w:hAnsi="Times New Roman" w:cs="Times New Roman"/>
          <w:sz w:val="24"/>
        </w:rPr>
        <w:t>To make my game app, I used a series of 9 buttons, along with a LOT of If Statements. The buttons on the left allow you to gain exp, while the buttons on the right unlock the buttons on the left, for a certain price. You can te</w:t>
      </w:r>
      <w:r>
        <w:rPr>
          <w:rFonts w:ascii="Times New Roman" w:eastAsia="Times New Roman" w:hAnsi="Times New Roman" w:cs="Times New Roman"/>
          <w:sz w:val="24"/>
        </w:rPr>
        <w:t xml:space="preserve">ll you have unlocked a button because the right button will disappear and the left one will change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color. A notification will also pop up. </w:t>
      </w:r>
    </w:p>
    <w:p w:rsidR="00E2361F" w:rsidRDefault="0089407A">
      <w:pPr>
        <w:pStyle w:val="normal0"/>
        <w:spacing w:line="480" w:lineRule="auto"/>
        <w:ind w:firstLine="720"/>
        <w:jc w:val="center"/>
      </w:pPr>
      <w:r>
        <w:rPr>
          <w:noProof/>
        </w:rPr>
        <w:drawing>
          <wp:inline distT="114300" distB="114300" distL="114300" distR="114300">
            <wp:extent cx="1685925" cy="1243013"/>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685925" cy="1243013"/>
                    </a:xfrm>
                    <a:prstGeom prst="rect">
                      <a:avLst/>
                    </a:prstGeom>
                    <a:ln/>
                  </pic:spPr>
                </pic:pic>
              </a:graphicData>
            </a:graphic>
          </wp:inline>
        </w:drawing>
      </w:r>
    </w:p>
    <w:p w:rsidR="00E2361F" w:rsidRDefault="0089407A">
      <w:pPr>
        <w:pStyle w:val="normal0"/>
        <w:spacing w:line="480" w:lineRule="auto"/>
        <w:ind w:firstLine="720"/>
      </w:pPr>
      <w:r>
        <w:rPr>
          <w:rFonts w:ascii="Times New Roman" w:eastAsia="Times New Roman" w:hAnsi="Times New Roman" w:cs="Times New Roman"/>
          <w:sz w:val="24"/>
        </w:rPr>
        <w:t xml:space="preserve">When your exp gained is equal to the exp needed, you gain a level. When you gain a level a few things occur: </w:t>
      </w:r>
      <w:r>
        <w:rPr>
          <w:rFonts w:ascii="Times New Roman" w:eastAsia="Times New Roman" w:hAnsi="Times New Roman" w:cs="Times New Roman"/>
          <w:sz w:val="24"/>
        </w:rPr>
        <w:t>a notification appears, your level is increased by one, your gained exp is reset to zero, your exp needed is increased, your money is increased, and a few of the labels are reset.</w:t>
      </w:r>
    </w:p>
    <w:p w:rsidR="00E2361F" w:rsidRDefault="00E2361F">
      <w:pPr>
        <w:pStyle w:val="normal0"/>
        <w:spacing w:line="480" w:lineRule="auto"/>
        <w:ind w:firstLine="720"/>
      </w:pPr>
    </w:p>
    <w:p w:rsidR="00E2361F" w:rsidRDefault="0089407A">
      <w:pPr>
        <w:pStyle w:val="normal0"/>
        <w:spacing w:line="480" w:lineRule="auto"/>
        <w:ind w:firstLine="720"/>
        <w:jc w:val="center"/>
      </w:pPr>
      <w:r>
        <w:rPr>
          <w:noProof/>
        </w:rPr>
        <w:drawing>
          <wp:inline distT="114300" distB="114300" distL="114300" distR="114300">
            <wp:extent cx="5943600" cy="1981200"/>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5943600" cy="1981200"/>
                    </a:xfrm>
                    <a:prstGeom prst="rect">
                      <a:avLst/>
                    </a:prstGeom>
                    <a:ln/>
                  </pic:spPr>
                </pic:pic>
              </a:graphicData>
            </a:graphic>
          </wp:inline>
        </w:drawing>
      </w:r>
    </w:p>
    <w:p w:rsidR="00E2361F" w:rsidRDefault="00E2361F">
      <w:pPr>
        <w:pStyle w:val="normal0"/>
        <w:spacing w:line="480" w:lineRule="auto"/>
        <w:ind w:firstLine="720"/>
      </w:pPr>
    </w:p>
    <w:p w:rsidR="00E2361F" w:rsidRDefault="0089407A">
      <w:pPr>
        <w:pStyle w:val="normal0"/>
        <w:spacing w:line="480" w:lineRule="auto"/>
        <w:ind w:firstLine="720"/>
      </w:pPr>
      <w:r>
        <w:rPr>
          <w:rFonts w:ascii="Times New Roman" w:eastAsia="Times New Roman" w:hAnsi="Times New Roman" w:cs="Times New Roman"/>
          <w:sz w:val="24"/>
        </w:rPr>
        <w:t xml:space="preserve">From levels one through ten, the </w:t>
      </w:r>
      <w:proofErr w:type="gramStart"/>
      <w:r>
        <w:rPr>
          <w:rFonts w:ascii="Times New Roman" w:eastAsia="Times New Roman" w:hAnsi="Times New Roman" w:cs="Times New Roman"/>
          <w:sz w:val="24"/>
        </w:rPr>
        <w:t>level up blocks are</w:t>
      </w:r>
      <w:proofErr w:type="gramEnd"/>
      <w:r>
        <w:rPr>
          <w:rFonts w:ascii="Times New Roman" w:eastAsia="Times New Roman" w:hAnsi="Times New Roman" w:cs="Times New Roman"/>
          <w:sz w:val="24"/>
        </w:rPr>
        <w:t xml:space="preserve"> the exact same set of blocks, with some of the numbers changed. If you exede level ten, then the labels will display something a little different (shown below). </w:t>
      </w:r>
    </w:p>
    <w:p w:rsidR="00E2361F" w:rsidRDefault="00E2361F">
      <w:pPr>
        <w:pStyle w:val="normal0"/>
        <w:spacing w:line="480" w:lineRule="auto"/>
        <w:ind w:firstLine="720"/>
      </w:pPr>
    </w:p>
    <w:p w:rsidR="00E2361F" w:rsidRDefault="0089407A">
      <w:pPr>
        <w:pStyle w:val="normal0"/>
        <w:spacing w:line="480" w:lineRule="auto"/>
        <w:ind w:firstLine="720"/>
        <w:jc w:val="center"/>
      </w:pPr>
      <w:r>
        <w:rPr>
          <w:noProof/>
        </w:rPr>
        <w:drawing>
          <wp:inline distT="114300" distB="114300" distL="114300" distR="114300">
            <wp:extent cx="3319463" cy="23893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319463" cy="238933"/>
                    </a:xfrm>
                    <a:prstGeom prst="rect">
                      <a:avLst/>
                    </a:prstGeom>
                    <a:ln/>
                  </pic:spPr>
                </pic:pic>
              </a:graphicData>
            </a:graphic>
          </wp:inline>
        </w:drawing>
      </w:r>
    </w:p>
    <w:p w:rsidR="00E2361F" w:rsidRDefault="00E2361F">
      <w:pPr>
        <w:pStyle w:val="normal0"/>
        <w:spacing w:line="480" w:lineRule="auto"/>
        <w:ind w:firstLine="720"/>
      </w:pPr>
    </w:p>
    <w:p w:rsidR="00E2361F" w:rsidRDefault="0089407A">
      <w:pPr>
        <w:pStyle w:val="normal0"/>
        <w:spacing w:line="480" w:lineRule="auto"/>
        <w:ind w:firstLine="720"/>
      </w:pPr>
      <w:r>
        <w:rPr>
          <w:rFonts w:ascii="Times New Roman" w:eastAsia="Times New Roman" w:hAnsi="Times New Roman" w:cs="Times New Roman"/>
          <w:sz w:val="24"/>
        </w:rPr>
        <w:t>When you click on an unlock button, i</w:t>
      </w:r>
      <w:r>
        <w:rPr>
          <w:rFonts w:ascii="Times New Roman" w:eastAsia="Times New Roman" w:hAnsi="Times New Roman" w:cs="Times New Roman"/>
          <w:sz w:val="24"/>
        </w:rPr>
        <w:t xml:space="preserve">f you haven’t already unlocked it and if you have enough money, then the gain exp button is correctly colored, the unlock button disappears, unlocked is set to true (so you can tell if its been purchased or not), the amount of money the button is worth is </w:t>
      </w:r>
      <w:r>
        <w:rPr>
          <w:rFonts w:ascii="Times New Roman" w:eastAsia="Times New Roman" w:hAnsi="Times New Roman" w:cs="Times New Roman"/>
          <w:sz w:val="24"/>
        </w:rPr>
        <w:t xml:space="preserve">subtracted from your total money, and finally, an alert is shown saying that the purchase was successful. </w:t>
      </w:r>
    </w:p>
    <w:p w:rsidR="00E2361F" w:rsidRDefault="0089407A">
      <w:pPr>
        <w:pStyle w:val="normal0"/>
        <w:spacing w:line="480" w:lineRule="auto"/>
        <w:ind w:firstLine="720"/>
        <w:jc w:val="center"/>
      </w:pPr>
      <w:r>
        <w:rPr>
          <w:noProof/>
        </w:rPr>
        <w:drawing>
          <wp:inline distT="114300" distB="114300" distL="114300" distR="114300">
            <wp:extent cx="5943600" cy="22352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943600" cy="2235200"/>
                    </a:xfrm>
                    <a:prstGeom prst="rect">
                      <a:avLst/>
                    </a:prstGeom>
                    <a:ln/>
                  </pic:spPr>
                </pic:pic>
              </a:graphicData>
            </a:graphic>
          </wp:inline>
        </w:drawing>
      </w:r>
    </w:p>
    <w:p w:rsidR="00E2361F" w:rsidRDefault="00E2361F">
      <w:pPr>
        <w:pStyle w:val="normal0"/>
        <w:spacing w:line="480" w:lineRule="auto"/>
        <w:ind w:firstLine="720"/>
      </w:pPr>
    </w:p>
    <w:p w:rsidR="00E2361F" w:rsidRDefault="0089407A">
      <w:pPr>
        <w:pStyle w:val="normal0"/>
        <w:spacing w:line="480" w:lineRule="auto"/>
        <w:ind w:firstLine="720"/>
      </w:pPr>
      <w:r>
        <w:rPr>
          <w:rFonts w:ascii="Times New Roman" w:eastAsia="Times New Roman" w:hAnsi="Times New Roman" w:cs="Times New Roman"/>
          <w:sz w:val="24"/>
        </w:rPr>
        <w:t>My app, Exp Clicker, has the possibility to be expanded greatly, due to the recurring blocks in each if statement. App Inventor allows you to copy</w:t>
      </w:r>
      <w:r>
        <w:rPr>
          <w:rFonts w:ascii="Times New Roman" w:eastAsia="Times New Roman" w:hAnsi="Times New Roman" w:cs="Times New Roman"/>
          <w:sz w:val="24"/>
        </w:rPr>
        <w:t xml:space="preserve"> a block, or set of blocks, and paste them somewhere else. You can then change certain aspects about each block. Other than that, it’s really a simple game to create. Have fun clicking!</w:t>
      </w:r>
    </w:p>
    <w:sectPr w:rsidR="00E2361F" w:rsidSect="00E2361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E2361F"/>
    <w:rsid w:val="0089407A"/>
    <w:rsid w:val="00E236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361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2361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2361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2361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2361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2361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2361F"/>
  </w:style>
  <w:style w:type="paragraph" w:styleId="Title">
    <w:name w:val="Title"/>
    <w:basedOn w:val="normal0"/>
    <w:next w:val="normal0"/>
    <w:rsid w:val="00E2361F"/>
    <w:pPr>
      <w:keepNext/>
      <w:keepLines/>
      <w:contextualSpacing/>
    </w:pPr>
    <w:rPr>
      <w:rFonts w:ascii="Trebuchet MS" w:eastAsia="Trebuchet MS" w:hAnsi="Trebuchet MS" w:cs="Trebuchet MS"/>
      <w:sz w:val="42"/>
    </w:rPr>
  </w:style>
  <w:style w:type="paragraph" w:styleId="Subtitle">
    <w:name w:val="Subtitle"/>
    <w:basedOn w:val="normal0"/>
    <w:next w:val="normal0"/>
    <w:rsid w:val="00E2361F"/>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2230</Characters>
  <Application>Microsoft Macintosh Word</Application>
  <DocSecurity>0</DocSecurity>
  <Lines>18</Lines>
  <Paragraphs>4</Paragraphs>
  <ScaleCrop>false</ScaleCrop>
  <Company>Wyomissing Area School District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Project Tutorial.docx</dc:title>
  <cp:lastModifiedBy>End User</cp:lastModifiedBy>
  <cp:revision>2</cp:revision>
  <dcterms:created xsi:type="dcterms:W3CDTF">2014-06-06T12:12:00Z</dcterms:created>
  <dcterms:modified xsi:type="dcterms:W3CDTF">2014-06-06T12:13:00Z</dcterms:modified>
</cp:coreProperties>
</file>